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2078" w14:textId="68D5F945" w:rsidR="00960537" w:rsidRDefault="00E32159">
      <w:pPr>
        <w:pStyle w:val="Body"/>
        <w:rPr>
          <w:color w:val="005E9D"/>
          <w:sz w:val="22"/>
        </w:rPr>
      </w:pPr>
      <w:r w:rsidRPr="00326EEC">
        <w:rPr>
          <w:color w:val="005E9D"/>
          <w:sz w:val="22"/>
        </w:rPr>
        <w:t xml:space="preserve"> </w:t>
      </w:r>
    </w:p>
    <w:p w14:paraId="2B527356" w14:textId="73C8ADD8" w:rsidR="00960537" w:rsidRDefault="00310A57">
      <w:pPr>
        <w:rPr>
          <w:rFonts w:hAnsi="Arial Unicode MS" w:cs="Arial Unicode MS"/>
          <w:color w:val="005E9D"/>
          <w:sz w:val="22"/>
        </w:rPr>
      </w:pPr>
      <w:r w:rsidRPr="00326EEC">
        <w:rPr>
          <w:noProof/>
          <w:color w:val="005E9D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31F16" wp14:editId="21F29F45">
                <wp:simplePos x="0" y="0"/>
                <wp:positionH relativeFrom="margin">
                  <wp:posOffset>-405765</wp:posOffset>
                </wp:positionH>
                <wp:positionV relativeFrom="paragraph">
                  <wp:posOffset>636905</wp:posOffset>
                </wp:positionV>
                <wp:extent cx="6869430" cy="75895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9430" cy="758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D3BEA6" w14:textId="77777777" w:rsidR="004D1F82" w:rsidRPr="004704A9" w:rsidRDefault="004D1F82" w:rsidP="000F374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  <w:r w:rsidRPr="004704A9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Coaching Services Agreement</w:t>
                            </w:r>
                          </w:p>
                          <w:p w14:paraId="3045A373" w14:textId="77777777" w:rsidR="004D1F82" w:rsidRPr="004704A9" w:rsidRDefault="004D1F82" w:rsidP="000F3744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7A9C2EA4" w14:textId="77777777" w:rsidR="004D1F82" w:rsidRPr="004704A9" w:rsidRDefault="004D1F82" w:rsidP="000F3744">
                            <w:pPr>
                              <w:pStyle w:val="Heading1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4B64ECD" w14:textId="77777777" w:rsidR="004D1F82" w:rsidRPr="004704A9" w:rsidRDefault="004D1F82" w:rsidP="000F3744">
                            <w:pPr>
                              <w:pStyle w:val="Heading1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Coach’</w:t>
                            </w:r>
                            <w:r w:rsidRPr="004704A9">
                              <w:rPr>
                                <w:rFonts w:asciiTheme="majorHAnsi" w:hAnsiTheme="majorHAnsi"/>
                              </w:rPr>
                              <w:t>s Agreement</w:t>
                            </w:r>
                          </w:p>
                          <w:p w14:paraId="70F9E6CF" w14:textId="77777777" w:rsidR="004D1F82" w:rsidRPr="004704A9" w:rsidRDefault="004D1F82" w:rsidP="000F3744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 w:rsidRPr="004704A9">
                              <w:rPr>
                                <w:rFonts w:asciiTheme="majorHAnsi" w:hAnsiTheme="majorHAnsi" w:cs="Arial"/>
                              </w:rPr>
                              <w:t>I agree to serve as your coach, to partner with you to identify and achieve your professional goals.</w:t>
                            </w:r>
                          </w:p>
                          <w:p w14:paraId="50BEBE06" w14:textId="1DBD57DD" w:rsidR="004D1F82" w:rsidRPr="004704A9" w:rsidRDefault="004D1F82" w:rsidP="000F3744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 xml:space="preserve">I will offer you the opportunity to see real changes in your </w:t>
                            </w:r>
                            <w:r w:rsidR="00177358">
                              <w:rPr>
                                <w:rFonts w:asciiTheme="majorHAnsi" w:hAnsiTheme="majorHAnsi" w:cs="Arial"/>
                              </w:rPr>
                              <w:t xml:space="preserve">professional </w:t>
                            </w:r>
                            <w:r w:rsidR="00AE6CFC">
                              <w:rPr>
                                <w:rFonts w:asciiTheme="majorHAnsi" w:hAnsiTheme="majorHAnsi" w:cs="Arial"/>
                              </w:rPr>
                              <w:t>life, and support you while you seek to implement the growth and development</w:t>
                            </w:r>
                            <w:r w:rsidR="00E90655">
                              <w:rPr>
                                <w:rFonts w:asciiTheme="majorHAnsi" w:hAnsiTheme="majorHAnsi" w:cs="Arial"/>
                              </w:rPr>
                              <w:t>al</w:t>
                            </w:r>
                            <w:r w:rsidR="00AE6CFC">
                              <w:rPr>
                                <w:rFonts w:asciiTheme="majorHAnsi" w:hAnsiTheme="majorHAnsi" w:cs="Arial"/>
                              </w:rPr>
                              <w:t xml:space="preserve"> changes you desire.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Your determination and commitment </w:t>
                            </w:r>
                            <w:r w:rsidR="00AE6CFC">
                              <w:rPr>
                                <w:rFonts w:asciiTheme="majorHAnsi" w:hAnsiTheme="majorHAnsi" w:cs="Arial"/>
                              </w:rPr>
                              <w:t>will greatly impact your success.</w:t>
                            </w:r>
                          </w:p>
                          <w:p w14:paraId="408CC0D9" w14:textId="77777777" w:rsidR="004D1F82" w:rsidRPr="004704A9" w:rsidRDefault="004D1F82" w:rsidP="000F3744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72CF2869" w14:textId="47D248AA" w:rsidR="004D1F82" w:rsidRPr="004704A9" w:rsidRDefault="004D1F82" w:rsidP="000F3744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 xml:space="preserve">I am trained as a coach in this relationship. </w:t>
                            </w:r>
                            <w:r w:rsidRPr="004704A9">
                              <w:rPr>
                                <w:rFonts w:asciiTheme="majorHAnsi" w:hAnsiTheme="majorHAnsi" w:cs="Arial"/>
                              </w:rPr>
                              <w:t xml:space="preserve">If any issues come up for you that should be handled by a licensed therapist or physician, I will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ask</w:t>
                            </w:r>
                            <w:r w:rsidRPr="004704A9">
                              <w:rPr>
                                <w:rFonts w:asciiTheme="majorHAnsi" w:hAnsiTheme="majorHAnsi" w:cs="Arial"/>
                              </w:rPr>
                              <w:t xml:space="preserve"> that you attend to your health by contacting the appropriate professional.</w:t>
                            </w:r>
                          </w:p>
                          <w:p w14:paraId="104E2D59" w14:textId="77777777" w:rsidR="004D1F82" w:rsidRPr="004704A9" w:rsidRDefault="004D1F82" w:rsidP="000F3744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14:paraId="222E63B6" w14:textId="77777777" w:rsidR="004D1F82" w:rsidRPr="004D1F82" w:rsidRDefault="004D1F82" w:rsidP="004D1F82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 w:rsidRPr="004704A9">
                              <w:rPr>
                                <w:rFonts w:asciiTheme="majorHAnsi" w:hAnsiTheme="majorHAnsi" w:cs="Arial"/>
                              </w:rPr>
                              <w:t>As your coach, I will bring attentive listening, understanding, belief in you, and commitment to your success. You can expect me to challenge you, offer fresh perspectives, make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requests, acknowledge your achievements</w:t>
                            </w:r>
                            <w:r w:rsidRPr="004704A9">
                              <w:rPr>
                                <w:rFonts w:asciiTheme="majorHAnsi" w:hAnsiTheme="majorHAnsi" w:cs="Arial"/>
                              </w:rPr>
                              <w:t>, and guarantee the utmost confidentiality in this powerful relationship.</w:t>
                            </w:r>
                            <w:r w:rsidRPr="00C457EE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</w:p>
                          <w:p w14:paraId="68B3EF51" w14:textId="77777777" w:rsidR="004D1F82" w:rsidRPr="00C457EE" w:rsidRDefault="004D1F82" w:rsidP="000F3744">
                            <w:pPr>
                              <w:rPr>
                                <w:rFonts w:asciiTheme="majorHAnsi" w:hAnsiTheme="majorHAnsi" w:cs="Arial"/>
                                <w:iCs/>
                              </w:rPr>
                            </w:pPr>
                          </w:p>
                          <w:p w14:paraId="59F0EB16" w14:textId="77777777" w:rsidR="004D1F82" w:rsidRPr="00C457EE" w:rsidRDefault="004D1F82" w:rsidP="000F3744">
                            <w:pPr>
                              <w:pStyle w:val="Heading1"/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 w:rsidRPr="00C457EE">
                              <w:rPr>
                                <w:rFonts w:asciiTheme="majorHAnsi" w:hAnsiTheme="majorHAnsi"/>
                                <w:i w:val="0"/>
                              </w:rPr>
                              <w:t>CHANGES</w:t>
                            </w:r>
                          </w:p>
                          <w:p w14:paraId="0A77A414" w14:textId="77777777" w:rsidR="004D1F82" w:rsidRDefault="004D1F82" w:rsidP="000F3744">
                            <w:pPr>
                              <w:rPr>
                                <w:rFonts w:asciiTheme="majorHAnsi" w:hAnsiTheme="majorHAnsi" w:cs="Arial"/>
                                <w:iCs/>
                              </w:rPr>
                            </w:pPr>
                            <w:r w:rsidRPr="00C457EE">
                              <w:rPr>
                                <w:rFonts w:asciiTheme="majorHAnsi" w:hAnsiTheme="majorHAnsi" w:cs="Arial"/>
                                <w:iCs/>
                              </w:rPr>
                              <w:t xml:space="preserve">If you need to reschedule your </w:t>
                            </w:r>
                            <w:r>
                              <w:rPr>
                                <w:rFonts w:asciiTheme="majorHAnsi" w:hAnsiTheme="majorHAnsi" w:cs="Arial"/>
                                <w:iCs/>
                              </w:rPr>
                              <w:t>session</w:t>
                            </w:r>
                            <w:r w:rsidRPr="00C457EE">
                              <w:rPr>
                                <w:rFonts w:asciiTheme="majorHAnsi" w:hAnsiTheme="majorHAnsi" w:cs="Arial"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"/>
                                <w:iCs/>
                              </w:rPr>
                              <w:t>I ask that you try to give me</w:t>
                            </w:r>
                            <w:r w:rsidRPr="00C457EE">
                              <w:rPr>
                                <w:rFonts w:asciiTheme="majorHAnsi" w:hAnsiTheme="majorHAnsi" w:cs="Arial"/>
                                <w:iCs/>
                              </w:rPr>
                              <w:t xml:space="preserve"> 24-</w:t>
                            </w:r>
                            <w:proofErr w:type="spellStart"/>
                            <w:r w:rsidRPr="00C457EE">
                              <w:rPr>
                                <w:rFonts w:asciiTheme="majorHAnsi" w:hAnsiTheme="majorHAnsi" w:cs="Arial"/>
                                <w:iCs/>
                              </w:rPr>
                              <w:t>hours no</w:t>
                            </w:r>
                            <w:r>
                              <w:rPr>
                                <w:rFonts w:asciiTheme="majorHAnsi" w:hAnsiTheme="majorHAnsi" w:cs="Arial"/>
                                <w:iCs/>
                              </w:rPr>
                              <w:t>tice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iCs/>
                              </w:rPr>
                              <w:t>.  If you must cancel a session</w:t>
                            </w:r>
                            <w:r w:rsidRPr="00C457EE">
                              <w:rPr>
                                <w:rFonts w:asciiTheme="majorHAnsi" w:hAnsiTheme="majorHAnsi" w:cs="Arial"/>
                                <w:iCs/>
                              </w:rPr>
                              <w:t xml:space="preserve"> at the last minute, we will try to make it up</w:t>
                            </w:r>
                            <w:r w:rsidR="00177358">
                              <w:rPr>
                                <w:rFonts w:asciiTheme="majorHAnsi" w:hAnsiTheme="majorHAnsi" w:cs="Arial"/>
                                <w:iCs/>
                              </w:rPr>
                              <w:t xml:space="preserve"> within the month</w:t>
                            </w:r>
                            <w:r w:rsidRPr="00C457EE">
                              <w:rPr>
                                <w:rFonts w:asciiTheme="majorHAnsi" w:hAnsiTheme="majorHAnsi" w:cs="Arial"/>
                                <w:iCs/>
                              </w:rPr>
                              <w:t>, but I can’t always guarantee that will be possible</w:t>
                            </w:r>
                            <w:r w:rsidR="00177358">
                              <w:rPr>
                                <w:rFonts w:asciiTheme="majorHAnsi" w:hAnsiTheme="majorHAnsi" w:cs="Arial"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="Arial"/>
                                <w:iCs/>
                              </w:rPr>
                              <w:t xml:space="preserve"> My clients are a priority to me and if, on occasion, I need to reschedule</w:t>
                            </w:r>
                            <w:r w:rsidRPr="00C457EE">
                              <w:rPr>
                                <w:rFonts w:asciiTheme="majorHAnsi" w:hAnsiTheme="majorHAnsi" w:cs="Arial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Cs/>
                              </w:rPr>
                              <w:t>I will make every effort to give you ample notice</w:t>
                            </w:r>
                            <w:r w:rsidRPr="00C457EE">
                              <w:rPr>
                                <w:rFonts w:asciiTheme="majorHAnsi" w:hAnsiTheme="majorHAnsi" w:cs="Arial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Cs/>
                              </w:rPr>
                              <w:t>and we will reschedule your appointment to best fit your schedule.</w:t>
                            </w:r>
                          </w:p>
                          <w:p w14:paraId="2ADE5B20" w14:textId="77777777" w:rsidR="004D1F82" w:rsidRPr="00C457EE" w:rsidRDefault="004D1F82" w:rsidP="000F3744">
                            <w:pPr>
                              <w:rPr>
                                <w:rFonts w:asciiTheme="majorHAnsi" w:hAnsiTheme="majorHAnsi" w:cs="Arial"/>
                                <w:iCs/>
                              </w:rPr>
                            </w:pPr>
                          </w:p>
                          <w:p w14:paraId="2F5A9585" w14:textId="77777777" w:rsidR="004D1F82" w:rsidRPr="00C457EE" w:rsidRDefault="004D1F82" w:rsidP="000F3744">
                            <w:pPr>
                              <w:pStyle w:val="Heading1"/>
                              <w:rPr>
                                <w:rFonts w:asciiTheme="majorHAnsi" w:hAnsiTheme="majorHAnsi"/>
                                <w:i w:val="0"/>
                              </w:rPr>
                            </w:pPr>
                            <w:r w:rsidRPr="00C457EE">
                              <w:rPr>
                                <w:rFonts w:asciiTheme="majorHAnsi" w:hAnsiTheme="majorHAnsi"/>
                                <w:i w:val="0"/>
                              </w:rPr>
                              <w:t>CHALLENGES</w:t>
                            </w:r>
                          </w:p>
                          <w:p w14:paraId="4126E050" w14:textId="77777777" w:rsidR="004D1F82" w:rsidRPr="00BD133A" w:rsidRDefault="004D1F82" w:rsidP="00BD133A">
                            <w:pPr>
                              <w:pStyle w:val="BodyText"/>
                              <w:rPr>
                                <w:rFonts w:asciiTheme="majorHAnsi" w:hAnsiTheme="majorHAnsi"/>
                                <w:i w:val="0"/>
                                <w:sz w:val="24"/>
                              </w:rPr>
                            </w:pPr>
                            <w:r w:rsidRPr="00C457EE">
                              <w:rPr>
                                <w:rFonts w:asciiTheme="majorHAnsi" w:hAnsiTheme="majorHAnsi"/>
                                <w:i w:val="0"/>
                                <w:sz w:val="24"/>
                              </w:rPr>
                              <w:t>If I ever say or do something that upsets you or doesn’t feel right, please br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sz w:val="24"/>
                              </w:rPr>
                              <w:t>ing it up. I promise to make it</w:t>
                            </w:r>
                            <w:r w:rsidRPr="00C457EE">
                              <w:rPr>
                                <w:rFonts w:asciiTheme="majorHAnsi" w:hAnsiTheme="majorHAnsi"/>
                                <w:i w:val="0"/>
                                <w:sz w:val="24"/>
                              </w:rPr>
                              <w:t xml:space="preserve"> right and do what is necessary 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sz w:val="24"/>
                              </w:rPr>
                              <w:t>for</w:t>
                            </w:r>
                            <w:r w:rsidRPr="00C457EE">
                              <w:rPr>
                                <w:rFonts w:asciiTheme="majorHAnsi" w:hAnsiTheme="majorHAnsi"/>
                                <w:i w:val="0"/>
                                <w:sz w:val="24"/>
                              </w:rPr>
                              <w:t xml:space="preserve"> you </w:t>
                            </w:r>
                            <w:r>
                              <w:rPr>
                                <w:rFonts w:asciiTheme="majorHAnsi" w:hAnsiTheme="majorHAnsi"/>
                                <w:i w:val="0"/>
                                <w:sz w:val="24"/>
                              </w:rPr>
                              <w:t xml:space="preserve">to </w:t>
                            </w:r>
                            <w:r w:rsidRPr="00C457EE">
                              <w:rPr>
                                <w:rFonts w:asciiTheme="majorHAnsi" w:hAnsiTheme="majorHAnsi"/>
                                <w:i w:val="0"/>
                                <w:sz w:val="24"/>
                              </w:rPr>
                              <w:t>be satisfied. We will work as a team. I value truth and expect you to tell me if I overstep any boundaries.</w:t>
                            </w:r>
                          </w:p>
                          <w:p w14:paraId="0B784478" w14:textId="77777777" w:rsidR="004D1F82" w:rsidRPr="00840545" w:rsidRDefault="004D1F82" w:rsidP="000F3744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ab/>
                            </w:r>
                          </w:p>
                          <w:p w14:paraId="1FE7562F" w14:textId="77777777" w:rsidR="004D1F82" w:rsidRDefault="004D1F82" w:rsidP="000F374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</w:p>
                          <w:p w14:paraId="08E21175" w14:textId="77777777" w:rsidR="004D1F82" w:rsidRDefault="004D1F82" w:rsidP="000F374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</w:p>
                          <w:p w14:paraId="63C47AD0" w14:textId="77777777" w:rsidR="004D1F82" w:rsidRDefault="004D1F82" w:rsidP="000F374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</w:p>
                          <w:p w14:paraId="03A85814" w14:textId="77777777" w:rsidR="004D1F82" w:rsidRDefault="004D1F82" w:rsidP="000F374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</w:p>
                          <w:p w14:paraId="6C47BAEC" w14:textId="77777777" w:rsidR="004D1F82" w:rsidRDefault="004D1F82" w:rsidP="000F374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</w:p>
                          <w:p w14:paraId="16DAF0C4" w14:textId="77777777" w:rsidR="004D1F82" w:rsidRDefault="004D1F82" w:rsidP="000F3744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</w:pPr>
                          </w:p>
                          <w:p w14:paraId="68533A96" w14:textId="77777777" w:rsidR="004D1F82" w:rsidRDefault="004D1F82" w:rsidP="00D5319A">
                            <w:pPr>
                              <w:pStyle w:val="Standard"/>
                              <w:rPr>
                                <w:rFonts w:ascii="Century Gothic" w:hAnsi="Century Gothic"/>
                                <w:i/>
                              </w:rPr>
                            </w:pPr>
                          </w:p>
                          <w:p w14:paraId="5BFB6CD9" w14:textId="77777777" w:rsidR="004D1F82" w:rsidRPr="00326EEC" w:rsidRDefault="004D1F82" w:rsidP="00D5319A">
                            <w:pPr>
                              <w:pStyle w:val="Standard"/>
                              <w:rPr>
                                <w:rFonts w:ascii="Century Gothic" w:hAnsi="Century Gothic"/>
                                <w:color w:val="A6CE39"/>
                              </w:rPr>
                            </w:pPr>
                          </w:p>
                          <w:p w14:paraId="578BB14C" w14:textId="77777777" w:rsidR="004D1F82" w:rsidRPr="00D5319A" w:rsidRDefault="004D1F82" w:rsidP="00D5319A">
                            <w:pPr>
                              <w:pStyle w:val="Standard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1F1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1.95pt;margin-top:50.15pt;width:540.9pt;height:59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/8rd0BAACrAwAADgAAAGRycy9lMm9Eb2MueG1srFPbjtowEH2v1H+w/F4CKbAQEVZt0VaVULcS&#10;2w8wjk2ixh7XY0jo13fsUEDbt6ovjj1nLufMTFaPvWnZSXlswJZ8MhpzpqyEqrGHkn9/eXq34AyD&#10;sJVowaqSnxXyx/XbN6vOFSqHGtpKeUZJLBadK3kdgiuyDGWtjMAROGUJ1OCNCPT0h6zyoqPsps3y&#10;8XiedeAr50EqRLJuBpCvU36tlQzPWqMKrC05cQvp9OncxzNbr0Rx8MLVjbzQEP/AwojGUtFrqo0I&#10;gh1981cq00gPCDqMJJgMtG6kShpIzWT8Ss2uFk4lLdQcdNc24f9LK7+evnnWVCXPObPC0IheVB/Y&#10;R+hZHrvTOSzIaefILfRkpiknpei2IH8guWR3PkMAknfsRq+9iV/SySiQBnC+Nj1WkWScL+bL6XuC&#10;JGEPs8VylqexZLdw5zF8VmBYvJTc01QTBXHaYogERPHHJVaz8NS0bZpsa18Zot9GYD1ERTixHwhH&#10;HaHf9wTG6x6qM6mm7aaiNfhfnHW0KSXHn0fhFWftF0ujWE6m07ha6TGdPRB95u+R/T0irKRUJQ+c&#10;DddPYVhH2gcnwtbunIw9Gnh/OAbQTdJ4Y3ThTBuRpF+2N67c/Tt53f6x9W8AAAD//wMAUEsDBBQA&#10;BgAIAAAAIQBm6Dqu4QAAAA0BAAAPAAAAZHJzL2Rvd25yZXYueG1sTI/NTsMwEITvSLyDtUjcWrut&#10;WmiIUyGkCoS4NPQB3NjEUeK1FTs/8PRsT3Db3RnNfpMfZtex0fSx8ShhtRTADFZeN1hLOH8eF4/A&#10;YlKoVefRSPg2EQ7F7U2uMu0nPJmxTDWjEIyZkmBTChnnsbLGqbj0wSBpX753KtHa11z3aqJw1/G1&#10;EDvuVIP0wapgXqyp2nJwEo7D65sbf/gQ3stqQhva4fzRSnl/Nz8/AUtmTn9muOITOhTEdPED6sg6&#10;CYvdZk9WEoTYALs6xOqBThea1vvtFniR8/8til8AAAD//wMAUEsBAi0AFAAGAAgAAAAhAOSZw8D7&#10;AAAA4QEAABMAAAAAAAAAAAAAAAAAAAAAAFtDb250ZW50X1R5cGVzXS54bWxQSwECLQAUAAYACAAA&#10;ACEAI7Jq4dcAAACUAQAACwAAAAAAAAAAAAAAAAAsAQAAX3JlbHMvLnJlbHNQSwECLQAUAAYACAAA&#10;ACEA5b/8rd0BAACrAwAADgAAAAAAAAAAAAAAAAAsAgAAZHJzL2Uyb0RvYy54bWxQSwECLQAUAAYA&#10;CAAAACEAZug6ruEAAAANAQAADwAAAAAAAAAAAAAAAAA1BAAAZHJzL2Rvd25yZXYueG1sUEsFBgAA&#10;AAAEAAQA8wAAAEMFAAAAAA==&#10;" filled="f" stroked="f">
                <v:path arrowok="t"/>
                <v:textbox>
                  <w:txbxContent>
                    <w:p w14:paraId="22D3BEA6" w14:textId="77777777" w:rsidR="004D1F82" w:rsidRPr="004704A9" w:rsidRDefault="004D1F82" w:rsidP="000F3744">
                      <w:pPr>
                        <w:jc w:val="center"/>
                        <w:rPr>
                          <w:rFonts w:asciiTheme="majorHAnsi" w:hAnsiTheme="majorHAnsi" w:cs="Arial"/>
                          <w:b/>
                          <w:bCs/>
                        </w:rPr>
                      </w:pPr>
                      <w:r w:rsidRPr="004704A9">
                        <w:rPr>
                          <w:rFonts w:asciiTheme="majorHAnsi" w:hAnsiTheme="majorHAnsi" w:cs="Arial"/>
                          <w:b/>
                          <w:bCs/>
                        </w:rPr>
                        <w:t>Coaching Services Agreement</w:t>
                      </w:r>
                    </w:p>
                    <w:p w14:paraId="3045A373" w14:textId="77777777" w:rsidR="004D1F82" w:rsidRPr="004704A9" w:rsidRDefault="004D1F82" w:rsidP="000F3744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14:paraId="7A9C2EA4" w14:textId="77777777" w:rsidR="004D1F82" w:rsidRPr="004704A9" w:rsidRDefault="004D1F82" w:rsidP="000F3744">
                      <w:pPr>
                        <w:pStyle w:val="Heading1"/>
                        <w:rPr>
                          <w:rFonts w:asciiTheme="majorHAnsi" w:hAnsiTheme="majorHAnsi"/>
                        </w:rPr>
                      </w:pPr>
                    </w:p>
                    <w:p w14:paraId="54B64ECD" w14:textId="77777777" w:rsidR="004D1F82" w:rsidRPr="004704A9" w:rsidRDefault="004D1F82" w:rsidP="000F3744">
                      <w:pPr>
                        <w:pStyle w:val="Heading1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Coach’</w:t>
                      </w:r>
                      <w:r w:rsidRPr="004704A9">
                        <w:rPr>
                          <w:rFonts w:asciiTheme="majorHAnsi" w:hAnsiTheme="majorHAnsi"/>
                        </w:rPr>
                        <w:t>s Agreement</w:t>
                      </w:r>
                    </w:p>
                    <w:p w14:paraId="70F9E6CF" w14:textId="77777777" w:rsidR="004D1F82" w:rsidRPr="004704A9" w:rsidRDefault="004D1F82" w:rsidP="000F3744">
                      <w:pPr>
                        <w:rPr>
                          <w:rFonts w:asciiTheme="majorHAnsi" w:hAnsiTheme="majorHAnsi" w:cs="Arial"/>
                        </w:rPr>
                      </w:pPr>
                      <w:r w:rsidRPr="004704A9">
                        <w:rPr>
                          <w:rFonts w:asciiTheme="majorHAnsi" w:hAnsiTheme="majorHAnsi" w:cs="Arial"/>
                        </w:rPr>
                        <w:t>I agree to serve as your coach, to partner with you to identify and achieve your professional goals.</w:t>
                      </w:r>
                    </w:p>
                    <w:p w14:paraId="50BEBE06" w14:textId="1DBD57DD" w:rsidR="004D1F82" w:rsidRPr="004704A9" w:rsidRDefault="004D1F82" w:rsidP="000F3744">
                      <w:p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 xml:space="preserve">I will offer you the opportunity to see real changes in your </w:t>
                      </w:r>
                      <w:r w:rsidR="00177358">
                        <w:rPr>
                          <w:rFonts w:asciiTheme="majorHAnsi" w:hAnsiTheme="majorHAnsi" w:cs="Arial"/>
                        </w:rPr>
                        <w:t xml:space="preserve">professional </w:t>
                      </w:r>
                      <w:r w:rsidR="00AE6CFC">
                        <w:rPr>
                          <w:rFonts w:asciiTheme="majorHAnsi" w:hAnsiTheme="majorHAnsi" w:cs="Arial"/>
                        </w:rPr>
                        <w:t>life, and support you while you seek to implement the growth and development</w:t>
                      </w:r>
                      <w:r w:rsidR="00E90655">
                        <w:rPr>
                          <w:rFonts w:asciiTheme="majorHAnsi" w:hAnsiTheme="majorHAnsi" w:cs="Arial"/>
                        </w:rPr>
                        <w:t>al</w:t>
                      </w:r>
                      <w:r w:rsidR="00AE6CFC">
                        <w:rPr>
                          <w:rFonts w:asciiTheme="majorHAnsi" w:hAnsiTheme="majorHAnsi" w:cs="Arial"/>
                        </w:rPr>
                        <w:t xml:space="preserve"> changes you desire.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Your determination and commitment </w:t>
                      </w:r>
                      <w:r w:rsidR="00AE6CFC">
                        <w:rPr>
                          <w:rFonts w:asciiTheme="majorHAnsi" w:hAnsiTheme="majorHAnsi" w:cs="Arial"/>
                        </w:rPr>
                        <w:t>will greatly impact your success.</w:t>
                      </w:r>
                    </w:p>
                    <w:p w14:paraId="408CC0D9" w14:textId="77777777" w:rsidR="004D1F82" w:rsidRPr="004704A9" w:rsidRDefault="004D1F82" w:rsidP="000F3744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14:paraId="72CF2869" w14:textId="47D248AA" w:rsidR="004D1F82" w:rsidRPr="004704A9" w:rsidRDefault="004D1F82" w:rsidP="000F3744">
                      <w:p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 xml:space="preserve">I am trained as a coach in this relationship. </w:t>
                      </w:r>
                      <w:r w:rsidRPr="004704A9">
                        <w:rPr>
                          <w:rFonts w:asciiTheme="majorHAnsi" w:hAnsiTheme="majorHAnsi" w:cs="Arial"/>
                        </w:rPr>
                        <w:t xml:space="preserve">If any issues come up for you that should be handled by a licensed therapist or physician, I will </w:t>
                      </w:r>
                      <w:r>
                        <w:rPr>
                          <w:rFonts w:asciiTheme="majorHAnsi" w:hAnsiTheme="majorHAnsi" w:cs="Arial"/>
                        </w:rPr>
                        <w:t>ask</w:t>
                      </w:r>
                      <w:r w:rsidRPr="004704A9">
                        <w:rPr>
                          <w:rFonts w:asciiTheme="majorHAnsi" w:hAnsiTheme="majorHAnsi" w:cs="Arial"/>
                        </w:rPr>
                        <w:t xml:space="preserve"> that you attend to your health by contacting the appropriate professional.</w:t>
                      </w:r>
                    </w:p>
                    <w:p w14:paraId="104E2D59" w14:textId="77777777" w:rsidR="004D1F82" w:rsidRPr="004704A9" w:rsidRDefault="004D1F82" w:rsidP="000F3744">
                      <w:pPr>
                        <w:rPr>
                          <w:rFonts w:asciiTheme="majorHAnsi" w:hAnsiTheme="majorHAnsi" w:cs="Arial"/>
                        </w:rPr>
                      </w:pPr>
                    </w:p>
                    <w:p w14:paraId="222E63B6" w14:textId="77777777" w:rsidR="004D1F82" w:rsidRPr="004D1F82" w:rsidRDefault="004D1F82" w:rsidP="004D1F82">
                      <w:pPr>
                        <w:rPr>
                          <w:rFonts w:asciiTheme="majorHAnsi" w:hAnsiTheme="majorHAnsi" w:cs="Arial"/>
                        </w:rPr>
                      </w:pPr>
                      <w:r w:rsidRPr="004704A9">
                        <w:rPr>
                          <w:rFonts w:asciiTheme="majorHAnsi" w:hAnsiTheme="majorHAnsi" w:cs="Arial"/>
                        </w:rPr>
                        <w:t>As your coach, I will bring attentive listening, understanding, belief in you, and commitment to your success. You can expect me to challenge you, offer fresh perspectives, make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requests, acknowledge your achievements</w:t>
                      </w:r>
                      <w:r w:rsidRPr="004704A9">
                        <w:rPr>
                          <w:rFonts w:asciiTheme="majorHAnsi" w:hAnsiTheme="majorHAnsi" w:cs="Arial"/>
                        </w:rPr>
                        <w:t>, and guarantee the utmost confidentiality in this powerful relationship.</w:t>
                      </w:r>
                      <w:r w:rsidRPr="00C457EE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</w:p>
                    <w:p w14:paraId="68B3EF51" w14:textId="77777777" w:rsidR="004D1F82" w:rsidRPr="00C457EE" w:rsidRDefault="004D1F82" w:rsidP="000F3744">
                      <w:pPr>
                        <w:rPr>
                          <w:rFonts w:asciiTheme="majorHAnsi" w:hAnsiTheme="majorHAnsi" w:cs="Arial"/>
                          <w:iCs/>
                        </w:rPr>
                      </w:pPr>
                    </w:p>
                    <w:p w14:paraId="59F0EB16" w14:textId="77777777" w:rsidR="004D1F82" w:rsidRPr="00C457EE" w:rsidRDefault="004D1F82" w:rsidP="000F3744">
                      <w:pPr>
                        <w:pStyle w:val="Heading1"/>
                        <w:rPr>
                          <w:rFonts w:asciiTheme="majorHAnsi" w:hAnsiTheme="majorHAnsi"/>
                          <w:i w:val="0"/>
                        </w:rPr>
                      </w:pPr>
                      <w:r w:rsidRPr="00C457EE">
                        <w:rPr>
                          <w:rFonts w:asciiTheme="majorHAnsi" w:hAnsiTheme="majorHAnsi"/>
                          <w:i w:val="0"/>
                        </w:rPr>
                        <w:t>CHANGES</w:t>
                      </w:r>
                    </w:p>
                    <w:p w14:paraId="0A77A414" w14:textId="77777777" w:rsidR="004D1F82" w:rsidRDefault="004D1F82" w:rsidP="000F3744">
                      <w:pPr>
                        <w:rPr>
                          <w:rFonts w:asciiTheme="majorHAnsi" w:hAnsiTheme="majorHAnsi" w:cs="Arial"/>
                          <w:iCs/>
                        </w:rPr>
                      </w:pPr>
                      <w:r w:rsidRPr="00C457EE">
                        <w:rPr>
                          <w:rFonts w:asciiTheme="majorHAnsi" w:hAnsiTheme="majorHAnsi" w:cs="Arial"/>
                          <w:iCs/>
                        </w:rPr>
                        <w:t xml:space="preserve">If you need to reschedule your </w:t>
                      </w:r>
                      <w:r>
                        <w:rPr>
                          <w:rFonts w:asciiTheme="majorHAnsi" w:hAnsiTheme="majorHAnsi" w:cs="Arial"/>
                          <w:iCs/>
                        </w:rPr>
                        <w:t>session</w:t>
                      </w:r>
                      <w:r w:rsidRPr="00C457EE">
                        <w:rPr>
                          <w:rFonts w:asciiTheme="majorHAnsi" w:hAnsiTheme="majorHAnsi" w:cs="Arial"/>
                          <w:iCs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"/>
                          <w:iCs/>
                        </w:rPr>
                        <w:t>I ask that you try to give me</w:t>
                      </w:r>
                      <w:r w:rsidRPr="00C457EE">
                        <w:rPr>
                          <w:rFonts w:asciiTheme="majorHAnsi" w:hAnsiTheme="majorHAnsi" w:cs="Arial"/>
                          <w:iCs/>
                        </w:rPr>
                        <w:t xml:space="preserve"> 24-</w:t>
                      </w:r>
                      <w:proofErr w:type="spellStart"/>
                      <w:r w:rsidRPr="00C457EE">
                        <w:rPr>
                          <w:rFonts w:asciiTheme="majorHAnsi" w:hAnsiTheme="majorHAnsi" w:cs="Arial"/>
                          <w:iCs/>
                        </w:rPr>
                        <w:t>hours no</w:t>
                      </w:r>
                      <w:r>
                        <w:rPr>
                          <w:rFonts w:asciiTheme="majorHAnsi" w:hAnsiTheme="majorHAnsi" w:cs="Arial"/>
                          <w:iCs/>
                        </w:rPr>
                        <w:t>tice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iCs/>
                        </w:rPr>
                        <w:t>.  If you must cancel a session</w:t>
                      </w:r>
                      <w:r w:rsidRPr="00C457EE">
                        <w:rPr>
                          <w:rFonts w:asciiTheme="majorHAnsi" w:hAnsiTheme="majorHAnsi" w:cs="Arial"/>
                          <w:iCs/>
                        </w:rPr>
                        <w:t xml:space="preserve"> at the last minute, we will try to make it up</w:t>
                      </w:r>
                      <w:r w:rsidR="00177358">
                        <w:rPr>
                          <w:rFonts w:asciiTheme="majorHAnsi" w:hAnsiTheme="majorHAnsi" w:cs="Arial"/>
                          <w:iCs/>
                        </w:rPr>
                        <w:t xml:space="preserve"> within the month</w:t>
                      </w:r>
                      <w:r w:rsidRPr="00C457EE">
                        <w:rPr>
                          <w:rFonts w:asciiTheme="majorHAnsi" w:hAnsiTheme="majorHAnsi" w:cs="Arial"/>
                          <w:iCs/>
                        </w:rPr>
                        <w:t>, but I can’t always guarantee that will be possible</w:t>
                      </w:r>
                      <w:r w:rsidR="00177358">
                        <w:rPr>
                          <w:rFonts w:asciiTheme="majorHAnsi" w:hAnsiTheme="majorHAnsi" w:cs="Arial"/>
                          <w:iCs/>
                        </w:rPr>
                        <w:t>.</w:t>
                      </w:r>
                      <w:r>
                        <w:rPr>
                          <w:rFonts w:asciiTheme="majorHAnsi" w:hAnsiTheme="majorHAnsi" w:cs="Arial"/>
                          <w:iCs/>
                        </w:rPr>
                        <w:t xml:space="preserve"> My clients are a priority to me and if, on occasion, I need to reschedule</w:t>
                      </w:r>
                      <w:r w:rsidRPr="00C457EE">
                        <w:rPr>
                          <w:rFonts w:asciiTheme="majorHAnsi" w:hAnsiTheme="majorHAnsi" w:cs="Arial"/>
                          <w:iCs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iCs/>
                        </w:rPr>
                        <w:t>I will make every effort to give you ample notice</w:t>
                      </w:r>
                      <w:r w:rsidRPr="00C457EE">
                        <w:rPr>
                          <w:rFonts w:asciiTheme="majorHAnsi" w:hAnsiTheme="majorHAnsi" w:cs="Arial"/>
                          <w:iCs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iCs/>
                        </w:rPr>
                        <w:t>and we will reschedule your appointment to best fit your schedule.</w:t>
                      </w:r>
                    </w:p>
                    <w:p w14:paraId="2ADE5B20" w14:textId="77777777" w:rsidR="004D1F82" w:rsidRPr="00C457EE" w:rsidRDefault="004D1F82" w:rsidP="000F3744">
                      <w:pPr>
                        <w:rPr>
                          <w:rFonts w:asciiTheme="majorHAnsi" w:hAnsiTheme="majorHAnsi" w:cs="Arial"/>
                          <w:iCs/>
                        </w:rPr>
                      </w:pPr>
                    </w:p>
                    <w:p w14:paraId="2F5A9585" w14:textId="77777777" w:rsidR="004D1F82" w:rsidRPr="00C457EE" w:rsidRDefault="004D1F82" w:rsidP="000F3744">
                      <w:pPr>
                        <w:pStyle w:val="Heading1"/>
                        <w:rPr>
                          <w:rFonts w:asciiTheme="majorHAnsi" w:hAnsiTheme="majorHAnsi"/>
                          <w:i w:val="0"/>
                        </w:rPr>
                      </w:pPr>
                      <w:r w:rsidRPr="00C457EE">
                        <w:rPr>
                          <w:rFonts w:asciiTheme="majorHAnsi" w:hAnsiTheme="majorHAnsi"/>
                          <w:i w:val="0"/>
                        </w:rPr>
                        <w:t>CHALLENGES</w:t>
                      </w:r>
                    </w:p>
                    <w:p w14:paraId="4126E050" w14:textId="77777777" w:rsidR="004D1F82" w:rsidRPr="00BD133A" w:rsidRDefault="004D1F82" w:rsidP="00BD133A">
                      <w:pPr>
                        <w:pStyle w:val="BodyText"/>
                        <w:rPr>
                          <w:rFonts w:asciiTheme="majorHAnsi" w:hAnsiTheme="majorHAnsi"/>
                          <w:i w:val="0"/>
                          <w:sz w:val="24"/>
                        </w:rPr>
                      </w:pPr>
                      <w:r w:rsidRPr="00C457EE">
                        <w:rPr>
                          <w:rFonts w:asciiTheme="majorHAnsi" w:hAnsiTheme="majorHAnsi"/>
                          <w:i w:val="0"/>
                          <w:sz w:val="24"/>
                        </w:rPr>
                        <w:t>If I ever say or do something that upsets you or doesn’t feel right, please br</w:t>
                      </w:r>
                      <w:r>
                        <w:rPr>
                          <w:rFonts w:asciiTheme="majorHAnsi" w:hAnsiTheme="majorHAnsi"/>
                          <w:i w:val="0"/>
                          <w:sz w:val="24"/>
                        </w:rPr>
                        <w:t>ing it up. I promise to make it</w:t>
                      </w:r>
                      <w:r w:rsidRPr="00C457EE">
                        <w:rPr>
                          <w:rFonts w:asciiTheme="majorHAnsi" w:hAnsiTheme="majorHAnsi"/>
                          <w:i w:val="0"/>
                          <w:sz w:val="24"/>
                        </w:rPr>
                        <w:t xml:space="preserve"> right and do what is necessary </w:t>
                      </w:r>
                      <w:r>
                        <w:rPr>
                          <w:rFonts w:asciiTheme="majorHAnsi" w:hAnsiTheme="majorHAnsi"/>
                          <w:i w:val="0"/>
                          <w:sz w:val="24"/>
                        </w:rPr>
                        <w:t>for</w:t>
                      </w:r>
                      <w:r w:rsidRPr="00C457EE">
                        <w:rPr>
                          <w:rFonts w:asciiTheme="majorHAnsi" w:hAnsiTheme="majorHAnsi"/>
                          <w:i w:val="0"/>
                          <w:sz w:val="24"/>
                        </w:rPr>
                        <w:t xml:space="preserve"> you </w:t>
                      </w:r>
                      <w:r>
                        <w:rPr>
                          <w:rFonts w:asciiTheme="majorHAnsi" w:hAnsiTheme="majorHAnsi"/>
                          <w:i w:val="0"/>
                          <w:sz w:val="24"/>
                        </w:rPr>
                        <w:t xml:space="preserve">to </w:t>
                      </w:r>
                      <w:r w:rsidRPr="00C457EE">
                        <w:rPr>
                          <w:rFonts w:asciiTheme="majorHAnsi" w:hAnsiTheme="majorHAnsi"/>
                          <w:i w:val="0"/>
                          <w:sz w:val="24"/>
                        </w:rPr>
                        <w:t>be satisfied. We will work as a team. I value truth and expect you to tell me if I overstep any boundaries.</w:t>
                      </w:r>
                    </w:p>
                    <w:p w14:paraId="0B784478" w14:textId="77777777" w:rsidR="004D1F82" w:rsidRPr="00840545" w:rsidRDefault="004D1F82" w:rsidP="000F3744">
                      <w:pPr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</w:rPr>
                        <w:tab/>
                      </w:r>
                    </w:p>
                    <w:p w14:paraId="1FE7562F" w14:textId="77777777" w:rsidR="004D1F82" w:rsidRDefault="004D1F82" w:rsidP="000F3744">
                      <w:pPr>
                        <w:rPr>
                          <w:rFonts w:asciiTheme="majorHAnsi" w:hAnsiTheme="majorHAnsi" w:cs="Arial"/>
                          <w:b/>
                          <w:bCs/>
                        </w:rPr>
                      </w:pPr>
                    </w:p>
                    <w:p w14:paraId="08E21175" w14:textId="77777777" w:rsidR="004D1F82" w:rsidRDefault="004D1F82" w:rsidP="000F3744">
                      <w:pPr>
                        <w:rPr>
                          <w:rFonts w:asciiTheme="majorHAnsi" w:hAnsiTheme="majorHAnsi" w:cs="Arial"/>
                          <w:b/>
                          <w:bCs/>
                        </w:rPr>
                      </w:pPr>
                    </w:p>
                    <w:p w14:paraId="63C47AD0" w14:textId="77777777" w:rsidR="004D1F82" w:rsidRDefault="004D1F82" w:rsidP="000F3744">
                      <w:pPr>
                        <w:rPr>
                          <w:rFonts w:asciiTheme="majorHAnsi" w:hAnsiTheme="majorHAnsi" w:cs="Arial"/>
                          <w:b/>
                          <w:bCs/>
                        </w:rPr>
                      </w:pPr>
                    </w:p>
                    <w:p w14:paraId="03A85814" w14:textId="77777777" w:rsidR="004D1F82" w:rsidRDefault="004D1F82" w:rsidP="000F3744">
                      <w:pPr>
                        <w:rPr>
                          <w:rFonts w:asciiTheme="majorHAnsi" w:hAnsiTheme="majorHAnsi" w:cs="Arial"/>
                          <w:b/>
                          <w:bCs/>
                        </w:rPr>
                      </w:pPr>
                    </w:p>
                    <w:p w14:paraId="6C47BAEC" w14:textId="77777777" w:rsidR="004D1F82" w:rsidRDefault="004D1F82" w:rsidP="000F3744">
                      <w:pPr>
                        <w:rPr>
                          <w:rFonts w:asciiTheme="majorHAnsi" w:hAnsiTheme="majorHAnsi" w:cs="Arial"/>
                          <w:b/>
                          <w:bCs/>
                        </w:rPr>
                      </w:pPr>
                    </w:p>
                    <w:p w14:paraId="16DAF0C4" w14:textId="77777777" w:rsidR="004D1F82" w:rsidRDefault="004D1F82" w:rsidP="000F3744">
                      <w:pPr>
                        <w:rPr>
                          <w:rFonts w:asciiTheme="majorHAnsi" w:hAnsiTheme="majorHAnsi" w:cs="Arial"/>
                          <w:b/>
                          <w:bCs/>
                        </w:rPr>
                      </w:pPr>
                    </w:p>
                    <w:p w14:paraId="68533A96" w14:textId="77777777" w:rsidR="004D1F82" w:rsidRDefault="004D1F82" w:rsidP="00D5319A">
                      <w:pPr>
                        <w:pStyle w:val="Standard"/>
                        <w:rPr>
                          <w:rFonts w:ascii="Century Gothic" w:hAnsi="Century Gothic"/>
                          <w:i/>
                        </w:rPr>
                      </w:pPr>
                    </w:p>
                    <w:p w14:paraId="5BFB6CD9" w14:textId="77777777" w:rsidR="004D1F82" w:rsidRPr="00326EEC" w:rsidRDefault="004D1F82" w:rsidP="00D5319A">
                      <w:pPr>
                        <w:pStyle w:val="Standard"/>
                        <w:rPr>
                          <w:rFonts w:ascii="Century Gothic" w:hAnsi="Century Gothic"/>
                          <w:color w:val="A6CE39"/>
                        </w:rPr>
                      </w:pPr>
                    </w:p>
                    <w:p w14:paraId="578BB14C" w14:textId="77777777" w:rsidR="004D1F82" w:rsidRPr="00D5319A" w:rsidRDefault="004D1F82" w:rsidP="00D5319A">
                      <w:pPr>
                        <w:pStyle w:val="Standard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0537">
        <w:rPr>
          <w:color w:val="005E9D"/>
          <w:sz w:val="22"/>
        </w:rPr>
        <w:br w:type="page"/>
      </w:r>
    </w:p>
    <w:p w14:paraId="151F789F" w14:textId="77777777" w:rsidR="007E00F9" w:rsidRPr="00326EEC" w:rsidRDefault="00960537">
      <w:pPr>
        <w:pStyle w:val="Body"/>
        <w:rPr>
          <w:color w:val="005E9D"/>
          <w:sz w:val="22"/>
        </w:rPr>
      </w:pPr>
      <w:r>
        <w:rPr>
          <w:noProof/>
          <w:color w:val="005E9D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E48FD" wp14:editId="2D8107DE">
                <wp:simplePos x="0" y="0"/>
                <wp:positionH relativeFrom="column">
                  <wp:posOffset>-520065</wp:posOffset>
                </wp:positionH>
                <wp:positionV relativeFrom="paragraph">
                  <wp:posOffset>576580</wp:posOffset>
                </wp:positionV>
                <wp:extent cx="6858000" cy="5732145"/>
                <wp:effectExtent l="0" t="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32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D06E4E6" w14:textId="77777777" w:rsidR="004D1F82" w:rsidRPr="00B73C74" w:rsidRDefault="00177358" w:rsidP="00B73C74">
                            <w:p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B73C74">
                              <w:rPr>
                                <w:rFonts w:ascii="Georgia" w:hAnsi="Georgia"/>
                                <w:b/>
                                <w:i/>
                              </w:rPr>
                              <w:t>Client Agreement</w:t>
                            </w:r>
                          </w:p>
                          <w:p w14:paraId="0C883E33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1C6DAB4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4C123BA" w14:textId="77777777" w:rsidR="004D1F82" w:rsidRPr="00BF300A" w:rsidRDefault="00177358" w:rsidP="0096053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I, _______________________</w:t>
                            </w:r>
                            <w:r w:rsidR="004D1F82" w:rsidRPr="00BF300A">
                              <w:rPr>
                                <w:rFonts w:ascii="Georgia" w:hAnsi="Georgia"/>
                              </w:rPr>
                              <w:t xml:space="preserve"> commit to the following:</w:t>
                            </w:r>
                          </w:p>
                          <w:p w14:paraId="20846579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123590B3" w14:textId="77777777" w:rsidR="004D1F82" w:rsidRPr="00BF300A" w:rsidRDefault="004D1F82" w:rsidP="00960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BF300A">
                              <w:rPr>
                                <w:rFonts w:ascii="Georgia" w:hAnsi="Georgia"/>
                              </w:rPr>
                              <w:t xml:space="preserve">To actively participate in the scheduled consultation and coaching time with The Dash Group. Cancellation of scheduled time should be 48 hours in advance if </w:t>
                            </w:r>
                            <w:r w:rsidR="00177358">
                              <w:rPr>
                                <w:rFonts w:ascii="Georgia" w:hAnsi="Georgia"/>
                              </w:rPr>
                              <w:t>coaching is in person and requires travel and 24 hours if coaching is by phone.</w:t>
                            </w:r>
                            <w:r w:rsidRPr="00BF300A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2BFCF048" w14:textId="26E3EEA6" w:rsidR="004D1F82" w:rsidRPr="00BF300A" w:rsidRDefault="00310A57" w:rsidP="00960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To work</w:t>
                            </w:r>
                            <w:r w:rsidR="004D1F82" w:rsidRPr="00BF300A">
                              <w:rPr>
                                <w:rFonts w:ascii="Georgia" w:hAnsi="Georgia"/>
                              </w:rPr>
                              <w:t xml:space="preserve"> monthly on the designated development issues as prioriti</w:t>
                            </w:r>
                            <w:r w:rsidR="00177358">
                              <w:rPr>
                                <w:rFonts w:ascii="Georgia" w:hAnsi="Georgia"/>
                              </w:rPr>
                              <w:t>zed with my coach</w:t>
                            </w:r>
                            <w:r w:rsidR="004D1F82" w:rsidRPr="00BF300A">
                              <w:rPr>
                                <w:rFonts w:ascii="Georgia" w:hAnsi="Georgia"/>
                              </w:rPr>
                              <w:t xml:space="preserve">. </w:t>
                            </w:r>
                          </w:p>
                          <w:p w14:paraId="219AB80D" w14:textId="51CD1D10" w:rsidR="004D1F82" w:rsidRPr="00BF300A" w:rsidRDefault="00310A57" w:rsidP="00960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To</w:t>
                            </w:r>
                            <w:r w:rsidR="004D1F82" w:rsidRPr="00BF300A">
                              <w:rPr>
                                <w:rFonts w:ascii="Georgia" w:hAnsi="Georgia"/>
                              </w:rPr>
                              <w:t xml:space="preserve"> communicate monthly with </w:t>
                            </w:r>
                            <w:r w:rsidR="00C34BB9">
                              <w:rPr>
                                <w:rFonts w:ascii="Georgia" w:hAnsi="Georgia"/>
                              </w:rPr>
                              <w:t>my coach</w:t>
                            </w:r>
                            <w:r w:rsidR="004D1F82" w:rsidRPr="00BF300A">
                              <w:rPr>
                                <w:rFonts w:ascii="Georgia" w:hAnsi="Georgia"/>
                              </w:rPr>
                              <w:t xml:space="preserve"> about the goals accomplished, current challenges, and areas of needed support.</w:t>
                            </w:r>
                          </w:p>
                          <w:p w14:paraId="47937F8C" w14:textId="5778D2A1" w:rsidR="004D1F82" w:rsidRPr="00BF300A" w:rsidRDefault="00310A57" w:rsidP="00960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</w:t>
                            </w:r>
                            <w:r w:rsidR="004D1F82" w:rsidRPr="00BF300A">
                              <w:rPr>
                                <w:rFonts w:ascii="Georgia" w:hAnsi="Georgia"/>
                              </w:rPr>
                              <w:t>o stay foc</w:t>
                            </w:r>
                            <w:r w:rsidR="00C34BB9">
                              <w:rPr>
                                <w:rFonts w:ascii="Georgia" w:hAnsi="Georgia"/>
                              </w:rPr>
                              <w:t xml:space="preserve">used on this process and agree </w:t>
                            </w:r>
                            <w:r w:rsidR="004D1F82" w:rsidRPr="00BF300A">
                              <w:rPr>
                                <w:rFonts w:ascii="Georgia" w:hAnsi="Georgia"/>
                              </w:rPr>
                              <w:t xml:space="preserve">to honor the timelines that have been mutually agreed upon in order for the recommended changes to be implemented and issues addressed. </w:t>
                            </w:r>
                          </w:p>
                          <w:p w14:paraId="0090F9E0" w14:textId="77777777" w:rsidR="004D1F82" w:rsidRPr="00BF300A" w:rsidRDefault="004D1F82" w:rsidP="00960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BF300A">
                              <w:rPr>
                                <w:rFonts w:ascii="Georgia" w:hAnsi="Georgia"/>
                              </w:rPr>
                              <w:t xml:space="preserve">To actively </w:t>
                            </w:r>
                            <w:r w:rsidR="00C34BB9">
                              <w:rPr>
                                <w:rFonts w:ascii="Georgia" w:hAnsi="Georgia"/>
                              </w:rPr>
                              <w:t>work on my leadership skills and</w:t>
                            </w:r>
                            <w:r w:rsidRPr="00BF300A">
                              <w:rPr>
                                <w:rFonts w:ascii="Georgia" w:hAnsi="Georgia"/>
                              </w:rPr>
                              <w:t xml:space="preserve"> participate in various training events to ensure </w:t>
                            </w:r>
                            <w:r w:rsidR="00C34BB9">
                              <w:rPr>
                                <w:rFonts w:ascii="Georgia" w:hAnsi="Georgia"/>
                              </w:rPr>
                              <w:t>consistent growth.</w:t>
                            </w:r>
                          </w:p>
                          <w:p w14:paraId="54CEBBF3" w14:textId="06EC6C44" w:rsidR="004D1F82" w:rsidRPr="00BF300A" w:rsidRDefault="00310A57" w:rsidP="00960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To</w:t>
                            </w:r>
                            <w:bookmarkStart w:id="0" w:name="_GoBack"/>
                            <w:bookmarkEnd w:id="0"/>
                            <w:r w:rsidR="004D1F82" w:rsidRPr="00BF300A">
                              <w:rPr>
                                <w:rFonts w:ascii="Georgia" w:hAnsi="Georgia"/>
                              </w:rPr>
                              <w:t xml:space="preserve"> keep lines of </w:t>
                            </w:r>
                            <w:proofErr w:type="gramStart"/>
                            <w:r w:rsidR="004D1F82" w:rsidRPr="00BF300A">
                              <w:rPr>
                                <w:rFonts w:ascii="Georgia" w:hAnsi="Georgia"/>
                              </w:rPr>
                              <w:t>communication</w:t>
                            </w:r>
                            <w:proofErr w:type="gramEnd"/>
                            <w:r w:rsidR="004D1F82" w:rsidRPr="00BF300A">
                              <w:rPr>
                                <w:rFonts w:ascii="Georgia" w:hAnsi="Georgia"/>
                              </w:rPr>
                              <w:t xml:space="preserve"> open so that issues can be addressed immediately. </w:t>
                            </w:r>
                          </w:p>
                          <w:p w14:paraId="1A0D2E40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06B40B72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427BEC0" w14:textId="4912330A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F300A">
                              <w:rPr>
                                <w:rFonts w:ascii="Georgia" w:hAnsi="Georgia"/>
                              </w:rPr>
                              <w:t xml:space="preserve">Each participant is responsible for ownership of their professional outcomes/results and is not the responsibility of The Dash Group. </w:t>
                            </w:r>
                          </w:p>
                          <w:p w14:paraId="43CD9747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1315C3B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F300A">
                              <w:rPr>
                                <w:rFonts w:ascii="Georgia" w:hAnsi="Georgia"/>
                              </w:rPr>
                              <w:t xml:space="preserve">This agreement will be effective upon signatures of both parties. </w:t>
                            </w:r>
                          </w:p>
                          <w:p w14:paraId="1DAC0A51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C1498D2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6D37907F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F300A">
                              <w:rPr>
                                <w:rFonts w:ascii="Georgia" w:hAnsi="Georgia"/>
                              </w:rPr>
                              <w:t>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____________________________             _______________</w:t>
                            </w:r>
                          </w:p>
                          <w:p w14:paraId="07AF3AAC" w14:textId="77777777" w:rsidR="004D1F82" w:rsidRPr="00BF300A" w:rsidRDefault="00C34BB9" w:rsidP="0096053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Coaching Client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 w:rsidR="004D1F82">
                              <w:rPr>
                                <w:rFonts w:ascii="Georgia" w:hAnsi="Georgia"/>
                              </w:rPr>
                              <w:tab/>
                            </w:r>
                            <w:r w:rsidR="004D1F82">
                              <w:rPr>
                                <w:rFonts w:ascii="Georgia" w:hAnsi="Georgia"/>
                              </w:rPr>
                              <w:tab/>
                            </w:r>
                            <w:r w:rsidR="004D1F82">
                              <w:rPr>
                                <w:rFonts w:ascii="Georgia" w:hAnsi="Georgia"/>
                              </w:rPr>
                              <w:tab/>
                            </w:r>
                            <w:r w:rsidR="004D1F82" w:rsidRPr="00BF300A">
                              <w:rPr>
                                <w:rFonts w:ascii="Georgia" w:hAnsi="Georgia"/>
                              </w:rPr>
                              <w:t xml:space="preserve">Date </w:t>
                            </w:r>
                          </w:p>
                          <w:p w14:paraId="686A8690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9B93759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18D46E5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F300A">
                              <w:rPr>
                                <w:rFonts w:ascii="Georgia" w:hAnsi="Georgia"/>
                              </w:rPr>
                              <w:t>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______________________              __</w:t>
                            </w:r>
                            <w:r w:rsidRPr="00BF300A">
                              <w:rPr>
                                <w:rFonts w:ascii="Georgia" w:hAnsi="Georgia"/>
                              </w:rPr>
                              <w:t>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</w:t>
                            </w:r>
                          </w:p>
                          <w:p w14:paraId="13E598CF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 Dash Group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 w:rsidRPr="00BF300A">
                              <w:rPr>
                                <w:rFonts w:ascii="Georgia" w:hAnsi="Georgia"/>
                              </w:rPr>
                              <w:t>Date</w:t>
                            </w:r>
                          </w:p>
                          <w:p w14:paraId="6A23F9F7" w14:textId="77777777" w:rsidR="004D1F82" w:rsidRPr="00BF300A" w:rsidRDefault="004D1F82" w:rsidP="0096053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01395E7D" w14:textId="77777777" w:rsidR="004D1F82" w:rsidRDefault="004D1F82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E48FD" id="Text Box 1" o:spid="_x0000_s1027" type="#_x0000_t202" style="position:absolute;margin-left:-40.95pt;margin-top:45.4pt;width:540pt;height:45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7UbuECAAAwBgAADgAAAGRycy9lMm9Eb2MueG1srFRdT9swFH2ftP9g5b0kKS2UiBSFok6TEKDB&#10;xLPrOG00x/Zst0037b/v2ElLx/Ywpr0kvh++ts85915etY0gG25srWQepSdJRLhkqqzlMo8+P80H&#10;k4hYR2VJhZI8j3bcRlfT9+8utzrjQ7VSouSGoIi02Vbn0co5ncWxZSveUHuiNJcIVso01ME0y7g0&#10;dIvqjYiHSXIWb5UptVGMWwvvTReMpqF+VXHm7qvKckdEHuFuLnxN+C78N55e0mxpqF7VrL8G/Ydb&#10;NLSWOPRQ6oY6Stam/q1UUzOjrKrcCVNNrKqqZjy8Aa9Jk1eveVxRzcNbAI7VB5js/yvL7jYPhtQl&#10;uIuIpA0oeuKtI9eqJalHZ6tthqRHjTTXwu0ze7+F0z+6rUzj/3gOQRw47w7Y+mIMzrPJeJIkCDHE&#10;xuenw3Q09nXil+3aWPeBq4b4RR4ZkBcwpZtb67rUfYo/Tap5LQT8NBOSbHHE6TgJG6wSdemDPua3&#10;zIQhGwoJLARlX/pjj7JwCSF9Mg+S6Y6D1Tosgx+vCHR+n43Ph8X5+GJwVozTwShNJoOiSIaDm3mR&#10;FMloPrsYXf/ALRqajrIthKUhSw8poJsLuuxJ9OG/Y7Gh7BfNp2kc1NYBgsIBw/1VY89Xx0tYuZ3g&#10;HUKfeAWeAz3eYZlZLjwuXTOgW8HNviUCHtjgEyvg+Ma9/ZYAXAD0jfs7FvbnK+kO+yWGSKDv6HF+&#10;6dpF26sYuHjPQpU7SNaoruWtZvMaSril1j1Qgx6H3jG33D0+lVCQj+pXEVkp8+1Pfp8P0hCNiKc2&#10;j+zXNTU8IuKjRFOOE0gcQ+bYMMfG4tiQ62amoElcBLcLy9NJ6gsYJ4KJZWVU84wRV/iTYVPJcH4e&#10;uf1y5joCMSIZL4qQhNGiqbuVj5r58p4H3wVP7TM1uu8uB8Xcqf2EodmrJutyg1B0sXZotdCBL8hC&#10;dd7AWAr660eon3vHdsh6GfTTnwAAAP//AwBQSwMEFAAGAAgAAAAhANuSpfzeAAAACgEAAA8AAABk&#10;cnMvZG93bnJldi54bWxMj01PwzAMhu9I/IfISNy2tCCg7ZpOqBICjnRcdvMarx80Tmmyrvx7shPc&#10;bPnR6+fNt4sZxEyT6ywriNcRCOLa6o4bBZ+7l1UCwnlkjYNlUvBDDrbF9VWOmbZn/qC58o0IIewy&#10;VNB6P2ZSurolg25tR+JwO9rJoA/r1Eg94TmEm0HeRdGjNNhx+NDiSGVL9Vd1MgreXt+HCp/KnvZu&#10;P8/fpi/rXa/U7c3yvAHhafF/MFz0gzoUwelgT6ydGBSskjgNqII0ChUCkKZJDOJwGe4fQBa5/F+h&#10;+AUAAP//AwBQSwECLQAUAAYACAAAACEA5JnDwPsAAADhAQAAEwAAAAAAAAAAAAAAAAAAAAAAW0Nv&#10;bnRlbnRfVHlwZXNdLnhtbFBLAQItABQABgAIAAAAIQAjsmrh1wAAAJQBAAALAAAAAAAAAAAAAAAA&#10;ACwBAABfcmVscy8ucmVsc1BLAQItABQABgAIAAAAIQDxbtRu4QIAADAGAAAOAAAAAAAAAAAAAAAA&#10;ACwCAABkcnMvZTJvRG9jLnhtbFBLAQItABQABgAIAAAAIQDbkqX83gAAAAoBAAAPAAAAAAAAAAAA&#10;AAAAADkFAABkcnMvZG93bnJldi54bWxQSwUGAAAAAAQABADzAAAARAYAAAAA&#10;" filled="f" strokeweight=".5pt">
                <v:textbox style="mso-fit-shape-to-text:t" inset="4pt,4pt,4pt,4pt">
                  <w:txbxContent>
                    <w:p w14:paraId="7D06E4E6" w14:textId="77777777" w:rsidR="004D1F82" w:rsidRPr="00B73C74" w:rsidRDefault="00177358" w:rsidP="00B73C74">
                      <w:pPr>
                        <w:rPr>
                          <w:rFonts w:ascii="Georgia" w:hAnsi="Georgia"/>
                          <w:b/>
                          <w:i/>
                        </w:rPr>
                      </w:pPr>
                      <w:r w:rsidRPr="00B73C74">
                        <w:rPr>
                          <w:rFonts w:ascii="Georgia" w:hAnsi="Georgia"/>
                          <w:b/>
                          <w:i/>
                        </w:rPr>
                        <w:t>Client Agreement</w:t>
                      </w:r>
                    </w:p>
                    <w:p w14:paraId="0C883E33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</w:p>
                    <w:p w14:paraId="61C6DAB4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</w:p>
                    <w:p w14:paraId="24C123BA" w14:textId="77777777" w:rsidR="004D1F82" w:rsidRPr="00BF300A" w:rsidRDefault="00177358" w:rsidP="0096053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I, _______________________</w:t>
                      </w:r>
                      <w:r w:rsidR="004D1F82" w:rsidRPr="00BF300A">
                        <w:rPr>
                          <w:rFonts w:ascii="Georgia" w:hAnsi="Georgia"/>
                        </w:rPr>
                        <w:t xml:space="preserve"> commit to the following:</w:t>
                      </w:r>
                    </w:p>
                    <w:p w14:paraId="20846579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</w:p>
                    <w:p w14:paraId="123590B3" w14:textId="77777777" w:rsidR="004D1F82" w:rsidRPr="00BF300A" w:rsidRDefault="004D1F82" w:rsidP="00960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 w:rsidRPr="00BF300A">
                        <w:rPr>
                          <w:rFonts w:ascii="Georgia" w:hAnsi="Georgia"/>
                        </w:rPr>
                        <w:t xml:space="preserve">To actively participate in the scheduled consultation and coaching time with The Dash Group. Cancellation of scheduled time should be 48 hours in advance if </w:t>
                      </w:r>
                      <w:r w:rsidR="00177358">
                        <w:rPr>
                          <w:rFonts w:ascii="Georgia" w:hAnsi="Georgia"/>
                        </w:rPr>
                        <w:t>coaching is in person and requires travel and 24 hours if coaching is by phone.</w:t>
                      </w:r>
                      <w:r w:rsidRPr="00BF300A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2BFCF048" w14:textId="26E3EEA6" w:rsidR="004D1F82" w:rsidRPr="00BF300A" w:rsidRDefault="00310A57" w:rsidP="00960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To work</w:t>
                      </w:r>
                      <w:r w:rsidR="004D1F82" w:rsidRPr="00BF300A">
                        <w:rPr>
                          <w:rFonts w:ascii="Georgia" w:hAnsi="Georgia"/>
                        </w:rPr>
                        <w:t xml:space="preserve"> monthly on the designated development issues as prioriti</w:t>
                      </w:r>
                      <w:r w:rsidR="00177358">
                        <w:rPr>
                          <w:rFonts w:ascii="Georgia" w:hAnsi="Georgia"/>
                        </w:rPr>
                        <w:t>zed with my coach</w:t>
                      </w:r>
                      <w:r w:rsidR="004D1F82" w:rsidRPr="00BF300A">
                        <w:rPr>
                          <w:rFonts w:ascii="Georgia" w:hAnsi="Georgia"/>
                        </w:rPr>
                        <w:t xml:space="preserve">. </w:t>
                      </w:r>
                    </w:p>
                    <w:p w14:paraId="219AB80D" w14:textId="51CD1D10" w:rsidR="004D1F82" w:rsidRPr="00BF300A" w:rsidRDefault="00310A57" w:rsidP="00960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To</w:t>
                      </w:r>
                      <w:r w:rsidR="004D1F82" w:rsidRPr="00BF300A">
                        <w:rPr>
                          <w:rFonts w:ascii="Georgia" w:hAnsi="Georgia"/>
                        </w:rPr>
                        <w:t xml:space="preserve"> communicate monthly with </w:t>
                      </w:r>
                      <w:r w:rsidR="00C34BB9">
                        <w:rPr>
                          <w:rFonts w:ascii="Georgia" w:hAnsi="Georgia"/>
                        </w:rPr>
                        <w:t>my coach</w:t>
                      </w:r>
                      <w:r w:rsidR="004D1F82" w:rsidRPr="00BF300A">
                        <w:rPr>
                          <w:rFonts w:ascii="Georgia" w:hAnsi="Georgia"/>
                        </w:rPr>
                        <w:t xml:space="preserve"> about the goals accomplished, current challenges, and areas of needed support.</w:t>
                      </w:r>
                    </w:p>
                    <w:p w14:paraId="47937F8C" w14:textId="5778D2A1" w:rsidR="004D1F82" w:rsidRPr="00BF300A" w:rsidRDefault="00310A57" w:rsidP="00960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</w:t>
                      </w:r>
                      <w:r w:rsidR="004D1F82" w:rsidRPr="00BF300A">
                        <w:rPr>
                          <w:rFonts w:ascii="Georgia" w:hAnsi="Georgia"/>
                        </w:rPr>
                        <w:t>o stay foc</w:t>
                      </w:r>
                      <w:r w:rsidR="00C34BB9">
                        <w:rPr>
                          <w:rFonts w:ascii="Georgia" w:hAnsi="Georgia"/>
                        </w:rPr>
                        <w:t xml:space="preserve">used on this process and agree </w:t>
                      </w:r>
                      <w:r w:rsidR="004D1F82" w:rsidRPr="00BF300A">
                        <w:rPr>
                          <w:rFonts w:ascii="Georgia" w:hAnsi="Georgia"/>
                        </w:rPr>
                        <w:t xml:space="preserve">to honor the timelines that have been mutually agreed upon in order for the recommended changes to be implemented and issues addressed. </w:t>
                      </w:r>
                    </w:p>
                    <w:p w14:paraId="0090F9E0" w14:textId="77777777" w:rsidR="004D1F82" w:rsidRPr="00BF300A" w:rsidRDefault="004D1F82" w:rsidP="00960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 w:rsidRPr="00BF300A">
                        <w:rPr>
                          <w:rFonts w:ascii="Georgia" w:hAnsi="Georgia"/>
                        </w:rPr>
                        <w:t xml:space="preserve">To actively </w:t>
                      </w:r>
                      <w:r w:rsidR="00C34BB9">
                        <w:rPr>
                          <w:rFonts w:ascii="Georgia" w:hAnsi="Georgia"/>
                        </w:rPr>
                        <w:t>work on my leadership skills and</w:t>
                      </w:r>
                      <w:r w:rsidRPr="00BF300A">
                        <w:rPr>
                          <w:rFonts w:ascii="Georgia" w:hAnsi="Georgia"/>
                        </w:rPr>
                        <w:t xml:space="preserve"> participate in various training events to ensure </w:t>
                      </w:r>
                      <w:r w:rsidR="00C34BB9">
                        <w:rPr>
                          <w:rFonts w:ascii="Georgia" w:hAnsi="Georgia"/>
                        </w:rPr>
                        <w:t>consistent growth.</w:t>
                      </w:r>
                    </w:p>
                    <w:p w14:paraId="54CEBBF3" w14:textId="06EC6C44" w:rsidR="004D1F82" w:rsidRPr="00BF300A" w:rsidRDefault="00310A57" w:rsidP="00960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To</w:t>
                      </w:r>
                      <w:bookmarkStart w:id="1" w:name="_GoBack"/>
                      <w:bookmarkEnd w:id="1"/>
                      <w:r w:rsidR="004D1F82" w:rsidRPr="00BF300A">
                        <w:rPr>
                          <w:rFonts w:ascii="Georgia" w:hAnsi="Georgia"/>
                        </w:rPr>
                        <w:t xml:space="preserve"> keep lines of </w:t>
                      </w:r>
                      <w:proofErr w:type="gramStart"/>
                      <w:r w:rsidR="004D1F82" w:rsidRPr="00BF300A">
                        <w:rPr>
                          <w:rFonts w:ascii="Georgia" w:hAnsi="Georgia"/>
                        </w:rPr>
                        <w:t>communication</w:t>
                      </w:r>
                      <w:proofErr w:type="gramEnd"/>
                      <w:r w:rsidR="004D1F82" w:rsidRPr="00BF300A">
                        <w:rPr>
                          <w:rFonts w:ascii="Georgia" w:hAnsi="Georgia"/>
                        </w:rPr>
                        <w:t xml:space="preserve"> open so that issues can be addressed immediately. </w:t>
                      </w:r>
                    </w:p>
                    <w:p w14:paraId="1A0D2E40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</w:p>
                    <w:p w14:paraId="06B40B72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</w:p>
                    <w:p w14:paraId="4427BEC0" w14:textId="4912330A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  <w:r w:rsidRPr="00BF300A">
                        <w:rPr>
                          <w:rFonts w:ascii="Georgia" w:hAnsi="Georgia"/>
                        </w:rPr>
                        <w:t xml:space="preserve">Each participant is responsible for ownership of their professional outcomes/results and is not the responsibility of The Dash Group. </w:t>
                      </w:r>
                    </w:p>
                    <w:p w14:paraId="43CD9747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</w:p>
                    <w:p w14:paraId="41315C3B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  <w:r w:rsidRPr="00BF300A">
                        <w:rPr>
                          <w:rFonts w:ascii="Georgia" w:hAnsi="Georgia"/>
                        </w:rPr>
                        <w:t xml:space="preserve">This agreement will be effective upon signatures of both parties. </w:t>
                      </w:r>
                    </w:p>
                    <w:p w14:paraId="1DAC0A51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</w:p>
                    <w:p w14:paraId="6C1498D2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</w:p>
                    <w:p w14:paraId="6D37907F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  <w:r w:rsidRPr="00BF300A">
                        <w:rPr>
                          <w:rFonts w:ascii="Georgia" w:hAnsi="Georgia"/>
                        </w:rPr>
                        <w:t>____</w:t>
                      </w:r>
                      <w:r>
                        <w:rPr>
                          <w:rFonts w:ascii="Georgia" w:hAnsi="Georgia"/>
                        </w:rPr>
                        <w:t>____________________________             _______________</w:t>
                      </w:r>
                    </w:p>
                    <w:p w14:paraId="07AF3AAC" w14:textId="77777777" w:rsidR="004D1F82" w:rsidRPr="00BF300A" w:rsidRDefault="00C34BB9" w:rsidP="0096053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Coaching Client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 w:rsidR="004D1F82">
                        <w:rPr>
                          <w:rFonts w:ascii="Georgia" w:hAnsi="Georgia"/>
                        </w:rPr>
                        <w:tab/>
                      </w:r>
                      <w:r w:rsidR="004D1F82">
                        <w:rPr>
                          <w:rFonts w:ascii="Georgia" w:hAnsi="Georgia"/>
                        </w:rPr>
                        <w:tab/>
                      </w:r>
                      <w:r w:rsidR="004D1F82">
                        <w:rPr>
                          <w:rFonts w:ascii="Georgia" w:hAnsi="Georgia"/>
                        </w:rPr>
                        <w:tab/>
                      </w:r>
                      <w:r w:rsidR="004D1F82" w:rsidRPr="00BF300A">
                        <w:rPr>
                          <w:rFonts w:ascii="Georgia" w:hAnsi="Georgia"/>
                        </w:rPr>
                        <w:t xml:space="preserve">Date </w:t>
                      </w:r>
                    </w:p>
                    <w:p w14:paraId="686A8690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</w:p>
                    <w:p w14:paraId="59B93759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</w:p>
                    <w:p w14:paraId="318D46E5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  <w:r w:rsidRPr="00BF300A">
                        <w:rPr>
                          <w:rFonts w:ascii="Georgia" w:hAnsi="Georgia"/>
                        </w:rPr>
                        <w:t>__________</w:t>
                      </w:r>
                      <w:r>
                        <w:rPr>
                          <w:rFonts w:ascii="Georgia" w:hAnsi="Georgia"/>
                        </w:rPr>
                        <w:t>______________________              __</w:t>
                      </w:r>
                      <w:r w:rsidRPr="00BF300A">
                        <w:rPr>
                          <w:rFonts w:ascii="Georgia" w:hAnsi="Georgia"/>
                        </w:rPr>
                        <w:t>__________</w:t>
                      </w:r>
                      <w:r>
                        <w:rPr>
                          <w:rFonts w:ascii="Georgia" w:hAnsi="Georgia"/>
                        </w:rPr>
                        <w:t>___</w:t>
                      </w:r>
                    </w:p>
                    <w:p w14:paraId="13E598CF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The Dash Group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 w:rsidRPr="00BF300A">
                        <w:rPr>
                          <w:rFonts w:ascii="Georgia" w:hAnsi="Georgia"/>
                        </w:rPr>
                        <w:t>Date</w:t>
                      </w:r>
                    </w:p>
                    <w:p w14:paraId="6A23F9F7" w14:textId="77777777" w:rsidR="004D1F82" w:rsidRPr="00BF300A" w:rsidRDefault="004D1F82" w:rsidP="00960537">
                      <w:pPr>
                        <w:rPr>
                          <w:rFonts w:ascii="Georgia" w:hAnsi="Georgia"/>
                        </w:rPr>
                      </w:pPr>
                    </w:p>
                    <w:p w14:paraId="01395E7D" w14:textId="77777777" w:rsidR="004D1F82" w:rsidRDefault="004D1F82"/>
                  </w:txbxContent>
                </v:textbox>
                <w10:wrap type="square"/>
              </v:shape>
            </w:pict>
          </mc:Fallback>
        </mc:AlternateContent>
      </w:r>
    </w:p>
    <w:sectPr w:rsidR="007E00F9" w:rsidRPr="00326EE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575B5" w14:textId="77777777" w:rsidR="00366CB4" w:rsidRDefault="00366CB4">
      <w:r>
        <w:separator/>
      </w:r>
    </w:p>
  </w:endnote>
  <w:endnote w:type="continuationSeparator" w:id="0">
    <w:p w14:paraId="1E62896A" w14:textId="77777777" w:rsidR="00366CB4" w:rsidRDefault="0036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C44CC" w14:textId="77777777" w:rsidR="00366CB4" w:rsidRDefault="00366CB4">
      <w:r>
        <w:separator/>
      </w:r>
    </w:p>
  </w:footnote>
  <w:footnote w:type="continuationSeparator" w:id="0">
    <w:p w14:paraId="2FA4A644" w14:textId="77777777" w:rsidR="00366CB4" w:rsidRDefault="00366C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20DCC5" w14:textId="77777777" w:rsidR="004D1F82" w:rsidRDefault="00366CB4">
    <w:pPr>
      <w:pStyle w:val="Header"/>
    </w:pPr>
    <w:r>
      <w:rPr>
        <w:noProof/>
      </w:rPr>
      <w:pict w14:anchorId="07551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50427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D539_The Dash Group LH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418F94" w14:textId="77777777" w:rsidR="004D1F82" w:rsidRDefault="00366CB4">
    <w:r>
      <w:rPr>
        <w:noProof/>
      </w:rPr>
      <w:pict w14:anchorId="65F31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50428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ID539_The Dash Group LH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E5426" w14:textId="77777777" w:rsidR="004D1F82" w:rsidRDefault="00366CB4">
    <w:pPr>
      <w:pStyle w:val="Header"/>
    </w:pPr>
    <w:r>
      <w:rPr>
        <w:noProof/>
      </w:rPr>
      <w:pict w14:anchorId="38EAC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5042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D539_The Dash Group LH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6D72"/>
    <w:multiLevelType w:val="hybridMultilevel"/>
    <w:tmpl w:val="EBFC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11F8"/>
    <w:multiLevelType w:val="hybridMultilevel"/>
    <w:tmpl w:val="2D00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4"/>
    <w:rsid w:val="00027B7B"/>
    <w:rsid w:val="000E1586"/>
    <w:rsid w:val="000F3744"/>
    <w:rsid w:val="00174771"/>
    <w:rsid w:val="00177358"/>
    <w:rsid w:val="001E56DE"/>
    <w:rsid w:val="00261E12"/>
    <w:rsid w:val="00310A57"/>
    <w:rsid w:val="00326EEC"/>
    <w:rsid w:val="00366CB4"/>
    <w:rsid w:val="003A045B"/>
    <w:rsid w:val="00491CAE"/>
    <w:rsid w:val="004D1F82"/>
    <w:rsid w:val="005B641F"/>
    <w:rsid w:val="00697710"/>
    <w:rsid w:val="007E00F9"/>
    <w:rsid w:val="007E20AA"/>
    <w:rsid w:val="00840545"/>
    <w:rsid w:val="00881FAE"/>
    <w:rsid w:val="00960537"/>
    <w:rsid w:val="00AE6CFC"/>
    <w:rsid w:val="00B61C98"/>
    <w:rsid w:val="00B73C74"/>
    <w:rsid w:val="00BD133A"/>
    <w:rsid w:val="00C34BB9"/>
    <w:rsid w:val="00C838A9"/>
    <w:rsid w:val="00D43B5D"/>
    <w:rsid w:val="00D5319A"/>
    <w:rsid w:val="00E06D58"/>
    <w:rsid w:val="00E32159"/>
    <w:rsid w:val="00E90655"/>
    <w:rsid w:val="00E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B3875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374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Arial" w:eastAsia="Times New Roman" w:hAnsi="Arial" w:cs="Arial"/>
      <w:b/>
      <w:bCs/>
      <w:i/>
      <w:i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F374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Arial" w:eastAsia="Times New Roman" w:hAnsi="Arial" w:cs="Arial"/>
      <w:i/>
      <w:iCs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9A"/>
    <w:rPr>
      <w:sz w:val="24"/>
      <w:szCs w:val="24"/>
    </w:rPr>
  </w:style>
  <w:style w:type="paragraph" w:customStyle="1" w:styleId="Standard">
    <w:name w:val="Standard"/>
    <w:rsid w:val="00D531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apple-converted-space">
    <w:name w:val="apple-converted-space"/>
    <w:basedOn w:val="DefaultParagraphFont"/>
    <w:rsid w:val="00D5319A"/>
  </w:style>
  <w:style w:type="paragraph" w:styleId="ListParagraph">
    <w:name w:val="List Paragraph"/>
    <w:basedOn w:val="Normal"/>
    <w:uiPriority w:val="34"/>
    <w:qFormat/>
    <w:rsid w:val="00960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rsid w:val="000F3744"/>
    <w:rPr>
      <w:rFonts w:ascii="Arial" w:eastAsia="Times New Roman" w:hAnsi="Arial" w:cs="Arial"/>
      <w:b/>
      <w:bCs/>
      <w:i/>
      <w:iCs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0F3744"/>
    <w:rPr>
      <w:rFonts w:ascii="Arial" w:eastAsia="Times New Roman" w:hAnsi="Arial" w:cs="Arial"/>
      <w:i/>
      <w:iCs/>
      <w:sz w:val="24"/>
      <w:szCs w:val="24"/>
      <w:u w:val="single"/>
      <w:bdr w:val="none" w:sz="0" w:space="0" w:color="auto"/>
    </w:rPr>
  </w:style>
  <w:style w:type="paragraph" w:styleId="BodyText">
    <w:name w:val="Body Text"/>
    <w:basedOn w:val="Normal"/>
    <w:link w:val="BodyTextChar"/>
    <w:rsid w:val="000F37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i/>
      <w:iCs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F3744"/>
    <w:rPr>
      <w:rFonts w:ascii="Arial" w:eastAsia="Times New Roman" w:hAnsi="Arial" w:cs="Arial"/>
      <w:i/>
      <w:iCs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indybarber:Desktop:Dash:Foss%20Manufacturing:Dash%20Services%20Agreement%20-%20Foss%20Manufacturing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HD:Users:cindybarber:Desktop:Dash:Foss Manufacturing:Dash Services Agreement - Foss Manufacturing.dotx</Template>
  <TotalTime>3</TotalTime>
  <Pages>2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Barber</dc:creator>
  <cp:lastModifiedBy>Catherine Hickem</cp:lastModifiedBy>
  <cp:revision>2</cp:revision>
  <dcterms:created xsi:type="dcterms:W3CDTF">2018-11-01T02:55:00Z</dcterms:created>
  <dcterms:modified xsi:type="dcterms:W3CDTF">2018-11-01T02:55:00Z</dcterms:modified>
</cp:coreProperties>
</file>